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bidi="ar"/>
        </w:rPr>
        <w:t>附件：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bidi="ar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中国农业科学院上海兽医研究所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2023年大学生暑期夏令营入围名单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bidi="ar"/>
        </w:rPr>
        <w:t>（按姓名首字母排序）</w:t>
      </w:r>
    </w:p>
    <w:tbl>
      <w:tblPr>
        <w:tblStyle w:val="3"/>
        <w:tblW w:w="0" w:type="auto"/>
        <w:tblInd w:w="2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2173"/>
        <w:gridCol w:w="1763"/>
        <w:gridCol w:w="2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学生姓名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就读院校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曹颖颖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河南农业大学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陈鑫慧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吉林大学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樊益铭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上海交通大学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方春月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西南民族大学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郭咏蜜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南京农业大学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贾浠宁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西南民族大学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蒋  尊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贵州大学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金逸池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南京农业大学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孔  研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湖南农业大学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李文哲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刘  香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华中农业大学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刘晓辉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罗雅元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华中农业大学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莫斯雯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女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扬州大学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潘贞希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扬州大学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邵淑玉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女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扬州大学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田清艳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华中农业大学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王  森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内蒙古农业大学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  忆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西南大学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吴义淼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西北农林科技大学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伍泳婉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女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信迎雪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吉林大学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23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邢家勇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华中农业大学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24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徐嘉欢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扬州大学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许雨杭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龙岩学院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26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苑  伟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内蒙古农业大学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27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张晓丹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南京农业大学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28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赵呈彦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河南农业大学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29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郑佳玉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朱博韬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南京农业大学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31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朱夏雨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南京农业大学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朱新宇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东北林业大学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4ZTI5ZjNlNDRkZDg1ZDY5ODM0ZGQ1OTg1NDA0MGQifQ=="/>
  </w:docVars>
  <w:rsids>
    <w:rsidRoot w:val="00000000"/>
    <w:rsid w:val="282C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385</Words>
  <Characters>411</Characters>
  <Lines>0</Lines>
  <Paragraphs>0</Paragraphs>
  <TotalTime>0</TotalTime>
  <ScaleCrop>false</ScaleCrop>
  <LinksUpToDate>false</LinksUpToDate>
  <CharactersWithSpaces>424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2023-07-13T08:14:21Z</dcterms:created>
  <dc:creator>bgs</dc:creator>
  <cp:lastModifiedBy>liwei</cp:lastModifiedBy>
  <dcterms:modified xsi:type="dcterms:W3CDTF">2023-07-13T08:14:44Z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8B3C181DA70D4BFCA84625A4E34C224B_12</vt:lpwstr>
  </property>
</Properties>
</file>